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78A0" w14:textId="0F08F7E6" w:rsidR="00373D85" w:rsidRPr="001E7B80" w:rsidRDefault="00DD3F41" w:rsidP="00D25FBF">
      <w:pPr>
        <w:pStyle w:val="Standard"/>
        <w:jc w:val="both"/>
        <w:rPr>
          <w:rFonts w:ascii="Times New Roman" w:hAnsi="Times New Roman" w:cs="Times New Roman"/>
        </w:rPr>
      </w:pPr>
      <w:r>
        <w:rPr>
          <w:noProof/>
          <w:lang w:val="ro-RO"/>
        </w:rPr>
        <w:drawing>
          <wp:inline distT="0" distB="0" distL="0" distR="0" wp14:anchorId="1541B713" wp14:editId="15190163">
            <wp:extent cx="3724200" cy="1057320"/>
            <wp:effectExtent l="0" t="0" r="0" b="948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00" cy="1057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D25FBF">
        <w:rPr>
          <w:noProof/>
          <w:sz w:val="26"/>
          <w:szCs w:val="26"/>
          <w:lang w:val="ro-RO"/>
        </w:rPr>
        <w:t xml:space="preserve">  </w:t>
      </w:r>
      <w:r w:rsidR="000E764C" w:rsidRPr="001E7B80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………..…</w:t>
      </w:r>
      <w:r w:rsidR="00972BCF" w:rsidRPr="001E7B80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…</w:t>
      </w:r>
      <w:r w:rsidR="000E764C" w:rsidRPr="001E7B80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..</w:t>
      </w:r>
      <w:r w:rsidR="00D25FBF" w:rsidRPr="001E7B80">
        <w:rPr>
          <w:rFonts w:ascii="Times New Roman" w:hAnsi="Times New Roman" w:cs="Times New Roman"/>
          <w:color w:val="833C0B" w:themeColor="accent2" w:themeShade="80"/>
          <w:sz w:val="32"/>
          <w:szCs w:val="32"/>
        </w:rPr>
        <w:t>……………..……………..…………..</w:t>
      </w:r>
      <w:r w:rsidR="00D25FBF" w:rsidRPr="001E7B8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</w:p>
    <w:p w14:paraId="53D212CD" w14:textId="3CAAB4C2" w:rsidR="00F87EE7" w:rsidRPr="001E7B80" w:rsidRDefault="00F87EE7" w:rsidP="003B03A2">
      <w:pPr>
        <w:pStyle w:val="aa"/>
        <w:spacing w:after="280"/>
        <w:jc w:val="both"/>
        <w:rPr>
          <w:b/>
          <w:sz w:val="26"/>
          <w:szCs w:val="26"/>
        </w:rPr>
      </w:pPr>
    </w:p>
    <w:p w14:paraId="5295CE0B" w14:textId="43C69D5E" w:rsidR="007A115B" w:rsidRPr="001E7B80" w:rsidRDefault="007A115B" w:rsidP="0029684D">
      <w:pPr>
        <w:pStyle w:val="aa"/>
        <w:spacing w:after="280"/>
        <w:rPr>
          <w:b/>
          <w:sz w:val="26"/>
          <w:szCs w:val="26"/>
        </w:rPr>
      </w:pPr>
      <w:r w:rsidRPr="001E7B80">
        <w:rPr>
          <w:b/>
          <w:sz w:val="26"/>
          <w:szCs w:val="26"/>
        </w:rPr>
        <w:t xml:space="preserve">Ярмарка </w:t>
      </w:r>
      <w:r>
        <w:rPr>
          <w:b/>
          <w:sz w:val="26"/>
          <w:szCs w:val="26"/>
        </w:rPr>
        <w:t>семен</w:t>
      </w:r>
      <w:r w:rsidR="0029684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ого и </w:t>
      </w:r>
      <w:r w:rsidRPr="001E7B80">
        <w:rPr>
          <w:b/>
          <w:sz w:val="26"/>
          <w:szCs w:val="26"/>
        </w:rPr>
        <w:t>пос</w:t>
      </w:r>
      <w:r>
        <w:rPr>
          <w:b/>
          <w:sz w:val="26"/>
          <w:szCs w:val="26"/>
        </w:rPr>
        <w:t xml:space="preserve">адочного материала </w:t>
      </w:r>
      <w:r w:rsidRPr="001E7B80">
        <w:rPr>
          <w:b/>
          <w:sz w:val="26"/>
          <w:szCs w:val="26"/>
        </w:rPr>
        <w:t>2022 -</w:t>
      </w:r>
      <w:r w:rsidR="001E7B80">
        <w:rPr>
          <w:b/>
          <w:sz w:val="26"/>
          <w:szCs w:val="26"/>
        </w:rPr>
        <w:t xml:space="preserve"> </w:t>
      </w:r>
      <w:r w:rsidRPr="001E7B80">
        <w:rPr>
          <w:b/>
          <w:sz w:val="26"/>
          <w:szCs w:val="26"/>
        </w:rPr>
        <w:t xml:space="preserve">весенний день год кормит </w:t>
      </w:r>
    </w:p>
    <w:p w14:paraId="398C9E14" w14:textId="19E11CE8" w:rsidR="007A115B" w:rsidRPr="001E7B80" w:rsidRDefault="007A115B" w:rsidP="007A115B">
      <w:pPr>
        <w:pStyle w:val="aa"/>
        <w:spacing w:after="280"/>
        <w:jc w:val="both"/>
        <w:rPr>
          <w:b/>
          <w:sz w:val="26"/>
          <w:szCs w:val="26"/>
        </w:rPr>
      </w:pPr>
      <w:r w:rsidRPr="001E7B80">
        <w:rPr>
          <w:b/>
          <w:sz w:val="26"/>
          <w:szCs w:val="26"/>
        </w:rPr>
        <w:t xml:space="preserve">Место проведения: открытые площадки парка </w:t>
      </w:r>
      <w:proofErr w:type="spellStart"/>
      <w:r w:rsidRPr="001E7B80">
        <w:rPr>
          <w:b/>
          <w:sz w:val="26"/>
          <w:szCs w:val="26"/>
        </w:rPr>
        <w:t>Алунеул</w:t>
      </w:r>
      <w:proofErr w:type="spellEnd"/>
      <w:r w:rsidRPr="001E7B80">
        <w:rPr>
          <w:b/>
          <w:sz w:val="26"/>
          <w:szCs w:val="26"/>
        </w:rPr>
        <w:t xml:space="preserve">, улица Каля </w:t>
      </w:r>
      <w:proofErr w:type="spellStart"/>
      <w:r w:rsidR="003C00AD">
        <w:rPr>
          <w:b/>
          <w:sz w:val="26"/>
          <w:szCs w:val="26"/>
        </w:rPr>
        <w:t>Е</w:t>
      </w:r>
      <w:r w:rsidRPr="001E7B80">
        <w:rPr>
          <w:b/>
          <w:sz w:val="26"/>
          <w:szCs w:val="26"/>
        </w:rPr>
        <w:t>шилор</w:t>
      </w:r>
      <w:proofErr w:type="spellEnd"/>
      <w:r w:rsidRPr="001E7B80">
        <w:rPr>
          <w:b/>
          <w:sz w:val="26"/>
          <w:szCs w:val="26"/>
        </w:rPr>
        <w:t xml:space="preserve">, </w:t>
      </w:r>
      <w:r w:rsidR="0029684D">
        <w:rPr>
          <w:b/>
          <w:sz w:val="26"/>
          <w:szCs w:val="26"/>
        </w:rPr>
        <w:t>г.</w:t>
      </w:r>
      <w:r w:rsidRPr="001E7B80">
        <w:rPr>
          <w:b/>
          <w:sz w:val="26"/>
          <w:szCs w:val="26"/>
        </w:rPr>
        <w:t xml:space="preserve"> Кишинев.</w:t>
      </w:r>
    </w:p>
    <w:p w14:paraId="2A8172B8" w14:textId="5E7886D9" w:rsidR="007A115B" w:rsidRPr="001E7B80" w:rsidRDefault="0029684D" w:rsidP="007A115B">
      <w:pPr>
        <w:pStyle w:val="aa"/>
        <w:spacing w:after="28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Время работы</w:t>
      </w:r>
      <w:r w:rsidR="007A115B" w:rsidRPr="001E7B80">
        <w:rPr>
          <w:b/>
          <w:sz w:val="26"/>
          <w:szCs w:val="26"/>
        </w:rPr>
        <w:t xml:space="preserve">: </w:t>
      </w:r>
      <w:r w:rsidR="007140D8">
        <w:rPr>
          <w:b/>
          <w:sz w:val="26"/>
          <w:szCs w:val="26"/>
          <w:lang w:val="en-US"/>
        </w:rPr>
        <w:t>25 - 27</w:t>
      </w:r>
      <w:r w:rsidR="007A115B" w:rsidRPr="001E7B80">
        <w:rPr>
          <w:b/>
          <w:sz w:val="26"/>
          <w:szCs w:val="26"/>
        </w:rPr>
        <w:t xml:space="preserve"> марта 2022 г., 10:00 - 18:00.</w:t>
      </w:r>
    </w:p>
    <w:p w14:paraId="7BE55961" w14:textId="431AB57D" w:rsidR="007A115B" w:rsidRPr="001E7B80" w:rsidRDefault="007A115B" w:rsidP="007A115B">
      <w:pPr>
        <w:pStyle w:val="aa"/>
        <w:spacing w:after="280"/>
        <w:jc w:val="both"/>
        <w:rPr>
          <w:b/>
          <w:sz w:val="26"/>
          <w:szCs w:val="26"/>
        </w:rPr>
      </w:pPr>
      <w:r w:rsidRPr="001E7B80">
        <w:rPr>
          <w:b/>
          <w:sz w:val="26"/>
          <w:szCs w:val="26"/>
        </w:rPr>
        <w:t xml:space="preserve">Организатор: Международный выставочный центр </w:t>
      </w:r>
      <w:r w:rsidRPr="007A115B">
        <w:rPr>
          <w:b/>
          <w:sz w:val="26"/>
          <w:szCs w:val="26"/>
          <w:lang w:val="en-US"/>
        </w:rPr>
        <w:t>Moldexpo</w:t>
      </w:r>
    </w:p>
    <w:p w14:paraId="0F207C4E" w14:textId="14072509" w:rsidR="007A115B" w:rsidRDefault="001E7B80" w:rsidP="00F87EE7">
      <w:pPr>
        <w:pStyle w:val="aa"/>
        <w:spacing w:after="280"/>
        <w:jc w:val="both"/>
        <w:rPr>
          <w:rStyle w:val="a8"/>
          <w:b w:val="0"/>
          <w:bCs w:val="0"/>
          <w:sz w:val="26"/>
          <w:szCs w:val="26"/>
          <w:shd w:val="clear" w:color="auto" w:fill="FFFFFF"/>
        </w:rPr>
      </w:pPr>
      <w:r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В начале весны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одной из самых больших забот людей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>, как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индивидуально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, так 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и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на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государственном уровне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>,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является посевная. Весенний день </w:t>
      </w:r>
      <w:r w:rsidR="0029684D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год</w:t>
      </w:r>
      <w:r w:rsidR="0029684D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>кормит –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это 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во все времена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</w:t>
      </w:r>
      <w:r w:rsidR="00CE1267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вера 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земледельца, который пашет, сеет, обрабатывает землю и выращивает хлеб 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для 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страны, обеспечива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я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насущный хлеб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народ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у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и с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еб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е. «</w:t>
      </w:r>
      <w:r w:rsidR="007A115B" w:rsidRPr="00F87EE7">
        <w:rPr>
          <w:rStyle w:val="a8"/>
          <w:b w:val="0"/>
          <w:bCs w:val="0"/>
          <w:sz w:val="26"/>
          <w:szCs w:val="26"/>
          <w:lang w:val="en-US"/>
        </w:rPr>
        <w:t>Moldexpo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» всегда приходит на помощь фермерам, а также всем садовод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ам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любител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ям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, организуя сезон</w:t>
      </w:r>
      <w:r w:rsidR="00CE1267">
        <w:rPr>
          <w:rStyle w:val="a8"/>
          <w:b w:val="0"/>
          <w:bCs w:val="0"/>
          <w:sz w:val="26"/>
          <w:szCs w:val="26"/>
          <w:shd w:val="clear" w:color="auto" w:fill="FFFFFF"/>
        </w:rPr>
        <w:t>ные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ярмарки посадочного материала. В этом году, по известным причинам, ярмарка будет проходить на открытых площадках парка </w:t>
      </w:r>
      <w:proofErr w:type="spellStart"/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Алуне</w:t>
      </w:r>
      <w:r w:rsidR="003C00AD">
        <w:rPr>
          <w:rStyle w:val="a8"/>
          <w:b w:val="0"/>
          <w:bCs w:val="0"/>
          <w:sz w:val="26"/>
          <w:szCs w:val="26"/>
          <w:shd w:val="clear" w:color="auto" w:fill="FFFFFF"/>
        </w:rPr>
        <w:t>л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ул</w:t>
      </w:r>
      <w:proofErr w:type="spellEnd"/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(ул. Каля. </w:t>
      </w:r>
      <w:proofErr w:type="spellStart"/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Ешилор</w:t>
      </w:r>
      <w:proofErr w:type="spellEnd"/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, </w:t>
      </w:r>
      <w:r w:rsidR="003C00AD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г. 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>Кишинев)</w:t>
      </w:r>
      <w:r w:rsidR="007A115B">
        <w:rPr>
          <w:rStyle w:val="a8"/>
          <w:b w:val="0"/>
          <w:bCs w:val="0"/>
          <w:sz w:val="26"/>
          <w:szCs w:val="26"/>
          <w:shd w:val="clear" w:color="auto" w:fill="FFFFFF"/>
        </w:rPr>
        <w:t>,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с </w:t>
      </w:r>
      <w:r w:rsidR="007140D8">
        <w:rPr>
          <w:rStyle w:val="a8"/>
          <w:b w:val="0"/>
          <w:bCs w:val="0"/>
          <w:sz w:val="26"/>
          <w:szCs w:val="26"/>
          <w:shd w:val="clear" w:color="auto" w:fill="FFFFFF"/>
          <w:lang w:val="en-US"/>
        </w:rPr>
        <w:t>25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по </w:t>
      </w:r>
      <w:r w:rsidR="007140D8">
        <w:rPr>
          <w:rStyle w:val="a8"/>
          <w:b w:val="0"/>
          <w:bCs w:val="0"/>
          <w:sz w:val="26"/>
          <w:szCs w:val="26"/>
          <w:shd w:val="clear" w:color="auto" w:fill="FFFFFF"/>
          <w:lang w:val="en-US"/>
        </w:rPr>
        <w:t>27</w:t>
      </w:r>
      <w:r w:rsidR="007A115B" w:rsidRPr="007A115B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 марта 2022 года (с 10:00 до 18:00).</w:t>
      </w:r>
    </w:p>
    <w:p w14:paraId="16740A31" w14:textId="3B0096F3" w:rsidR="00F06C92" w:rsidRPr="001E7B80" w:rsidRDefault="007A115B" w:rsidP="00F06C92">
      <w:pPr>
        <w:pStyle w:val="aa"/>
        <w:spacing w:after="280"/>
        <w:jc w:val="both"/>
        <w:rPr>
          <w:rStyle w:val="a8"/>
          <w:b w:val="0"/>
          <w:bCs w:val="0"/>
          <w:sz w:val="26"/>
          <w:szCs w:val="26"/>
          <w:shd w:val="clear" w:color="auto" w:fill="FFFFFF"/>
        </w:rPr>
      </w:pPr>
      <w:r w:rsidRPr="001E7B80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Посетители смогут приобрести различные </w:t>
      </w:r>
      <w:r w:rsidR="001E7B80">
        <w:rPr>
          <w:rStyle w:val="a8"/>
          <w:b w:val="0"/>
          <w:bCs w:val="0"/>
          <w:sz w:val="26"/>
          <w:szCs w:val="26"/>
          <w:shd w:val="clear" w:color="auto" w:fill="FFFFFF"/>
        </w:rPr>
        <w:t xml:space="preserve">посадочные </w:t>
      </w:r>
      <w:r w:rsidRPr="001E7B80">
        <w:rPr>
          <w:rStyle w:val="a8"/>
          <w:b w:val="0"/>
          <w:bCs w:val="0"/>
          <w:sz w:val="26"/>
          <w:szCs w:val="26"/>
          <w:shd w:val="clear" w:color="auto" w:fill="FFFFFF"/>
        </w:rPr>
        <w:t>материалы, в том числе</w:t>
      </w:r>
      <w:r w:rsidR="00034A8A" w:rsidRPr="001E7B80">
        <w:rPr>
          <w:rStyle w:val="a8"/>
          <w:b w:val="0"/>
          <w:bCs w:val="0"/>
          <w:sz w:val="26"/>
          <w:szCs w:val="26"/>
          <w:shd w:val="clear" w:color="auto" w:fill="FFFFFF"/>
        </w:rPr>
        <w:t>:</w:t>
      </w:r>
    </w:p>
    <w:p w14:paraId="1F85D7E0" w14:textId="17D57C48" w:rsidR="0029684D" w:rsidRPr="0029684D" w:rsidRDefault="0029684D" w:rsidP="0029684D">
      <w:pPr>
        <w:pStyle w:val="aa"/>
        <w:numPr>
          <w:ilvl w:val="0"/>
          <w:numId w:val="12"/>
        </w:numPr>
        <w:spacing w:after="280"/>
        <w:jc w:val="both"/>
        <w:rPr>
          <w:rFonts w:eastAsia="Lucida Sans Unicode"/>
          <w:kern w:val="3"/>
          <w:sz w:val="26"/>
          <w:szCs w:val="26"/>
          <w:lang w:val="ro-RO" w:eastAsia="en-US"/>
        </w:rPr>
      </w:pPr>
      <w:proofErr w:type="spellStart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Саженцы</w:t>
      </w:r>
      <w:proofErr w:type="spellEnd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 xml:space="preserve">, </w:t>
      </w:r>
      <w:proofErr w:type="spellStart"/>
      <w:r w:rsidR="003C00AD" w:rsidRPr="0029684D">
        <w:rPr>
          <w:rFonts w:eastAsia="Lucida Sans Unicode"/>
          <w:kern w:val="3"/>
          <w:sz w:val="26"/>
          <w:szCs w:val="26"/>
          <w:lang w:val="ro-RO" w:eastAsia="en-US"/>
        </w:rPr>
        <w:t>черенки</w:t>
      </w:r>
      <w:proofErr w:type="spellEnd"/>
      <w:r w:rsidR="003C00AD" w:rsidRPr="0029684D">
        <w:rPr>
          <w:rFonts w:eastAsia="Lucida Sans Unicode"/>
          <w:kern w:val="3"/>
          <w:sz w:val="26"/>
          <w:szCs w:val="26"/>
          <w:lang w:val="ro-RO" w:eastAsia="en-US"/>
        </w:rPr>
        <w:t xml:space="preserve">, </w:t>
      </w:r>
      <w:proofErr w:type="spellStart"/>
      <w:r w:rsidR="003C00AD" w:rsidRPr="0029684D">
        <w:rPr>
          <w:rFonts w:eastAsia="Lucida Sans Unicode"/>
          <w:kern w:val="3"/>
          <w:sz w:val="26"/>
          <w:szCs w:val="26"/>
          <w:lang w:val="ro-RO" w:eastAsia="en-US"/>
        </w:rPr>
        <w:t>кустарники</w:t>
      </w:r>
      <w:proofErr w:type="spellEnd"/>
      <w:r w:rsidR="003C00AD">
        <w:rPr>
          <w:rFonts w:eastAsia="Lucida Sans Unicode"/>
          <w:kern w:val="3"/>
          <w:sz w:val="26"/>
          <w:szCs w:val="26"/>
          <w:lang w:eastAsia="en-US"/>
        </w:rPr>
        <w:t>, с</w:t>
      </w:r>
      <w:proofErr w:type="spellStart"/>
      <w:r w:rsidR="003C00AD" w:rsidRPr="0029684D">
        <w:rPr>
          <w:rFonts w:eastAsia="Lucida Sans Unicode"/>
          <w:kern w:val="3"/>
          <w:sz w:val="26"/>
          <w:szCs w:val="26"/>
          <w:lang w:val="ro-RO" w:eastAsia="en-US"/>
        </w:rPr>
        <w:t>емена</w:t>
      </w:r>
      <w:proofErr w:type="spellEnd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;</w:t>
      </w:r>
    </w:p>
    <w:p w14:paraId="6CB75CED" w14:textId="31E77E2E" w:rsidR="0029684D" w:rsidRPr="0029684D" w:rsidRDefault="0029684D" w:rsidP="0029684D">
      <w:pPr>
        <w:pStyle w:val="aa"/>
        <w:numPr>
          <w:ilvl w:val="0"/>
          <w:numId w:val="12"/>
        </w:numPr>
        <w:spacing w:after="280"/>
        <w:jc w:val="both"/>
        <w:rPr>
          <w:rFonts w:eastAsia="Lucida Sans Unicode"/>
          <w:kern w:val="3"/>
          <w:sz w:val="26"/>
          <w:szCs w:val="26"/>
          <w:lang w:val="ro-RO" w:eastAsia="en-US"/>
        </w:rPr>
      </w:pPr>
      <w:proofErr w:type="spellStart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Цветочные</w:t>
      </w:r>
      <w:proofErr w:type="spellEnd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 xml:space="preserve"> </w:t>
      </w:r>
      <w:proofErr w:type="spellStart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луковицы</w:t>
      </w:r>
      <w:proofErr w:type="spellEnd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 xml:space="preserve"> и </w:t>
      </w:r>
      <w:proofErr w:type="spellStart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клубни</w:t>
      </w:r>
      <w:proofErr w:type="spellEnd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;</w:t>
      </w:r>
    </w:p>
    <w:p w14:paraId="5174E4E9" w14:textId="4848C7CC" w:rsidR="0029684D" w:rsidRPr="0029684D" w:rsidRDefault="003C00AD" w:rsidP="0029684D">
      <w:pPr>
        <w:pStyle w:val="aa"/>
        <w:numPr>
          <w:ilvl w:val="0"/>
          <w:numId w:val="12"/>
        </w:numPr>
        <w:spacing w:after="280"/>
        <w:jc w:val="both"/>
        <w:rPr>
          <w:rFonts w:eastAsia="Lucida Sans Unicode"/>
          <w:kern w:val="3"/>
          <w:sz w:val="26"/>
          <w:szCs w:val="26"/>
          <w:lang w:val="ro-RO" w:eastAsia="en-US"/>
        </w:rPr>
      </w:pPr>
      <w:r>
        <w:rPr>
          <w:rFonts w:eastAsia="Lucida Sans Unicode"/>
          <w:kern w:val="3"/>
          <w:sz w:val="26"/>
          <w:szCs w:val="26"/>
          <w:lang w:eastAsia="en-US"/>
        </w:rPr>
        <w:t>Д</w:t>
      </w:r>
      <w:proofErr w:type="spellStart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екоративные</w:t>
      </w:r>
      <w:proofErr w:type="spellEnd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 xml:space="preserve"> </w:t>
      </w:r>
      <w:proofErr w:type="spellStart"/>
      <w:r w:rsidR="0029684D" w:rsidRPr="0029684D">
        <w:rPr>
          <w:rFonts w:eastAsia="Lucida Sans Unicode"/>
          <w:kern w:val="3"/>
          <w:sz w:val="26"/>
          <w:szCs w:val="26"/>
          <w:lang w:val="ro-RO" w:eastAsia="en-US"/>
        </w:rPr>
        <w:t>растения</w:t>
      </w:r>
      <w:proofErr w:type="spellEnd"/>
      <w:r w:rsidR="0029684D" w:rsidRPr="0029684D">
        <w:rPr>
          <w:rFonts w:eastAsia="Lucida Sans Unicode"/>
          <w:kern w:val="3"/>
          <w:sz w:val="26"/>
          <w:szCs w:val="26"/>
          <w:lang w:val="ro-RO" w:eastAsia="en-US"/>
        </w:rPr>
        <w:t>;</w:t>
      </w:r>
    </w:p>
    <w:p w14:paraId="758C39D7" w14:textId="32047301" w:rsidR="00B778DB" w:rsidRDefault="0029684D" w:rsidP="0029684D">
      <w:pPr>
        <w:pStyle w:val="aa"/>
        <w:numPr>
          <w:ilvl w:val="0"/>
          <w:numId w:val="12"/>
        </w:numPr>
        <w:spacing w:after="280"/>
        <w:jc w:val="both"/>
        <w:rPr>
          <w:rFonts w:eastAsia="Lucida Sans Unicode"/>
          <w:kern w:val="3"/>
          <w:sz w:val="26"/>
          <w:szCs w:val="26"/>
          <w:lang w:val="ro-RO" w:eastAsia="en-US"/>
        </w:rPr>
      </w:pPr>
      <w:r>
        <w:rPr>
          <w:rFonts w:eastAsia="Lucida Sans Unicode"/>
          <w:kern w:val="3"/>
          <w:sz w:val="26"/>
          <w:szCs w:val="26"/>
          <w:lang w:eastAsia="en-US"/>
        </w:rPr>
        <w:t>А</w:t>
      </w:r>
      <w:proofErr w:type="spellStart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ксессуары</w:t>
      </w:r>
      <w:proofErr w:type="spellEnd"/>
      <w:r>
        <w:rPr>
          <w:rFonts w:eastAsia="Lucida Sans Unicode"/>
          <w:kern w:val="3"/>
          <w:sz w:val="26"/>
          <w:szCs w:val="26"/>
          <w:lang w:eastAsia="en-US"/>
        </w:rPr>
        <w:t xml:space="preserve"> и все для оформления и ландшафтного дизайна</w:t>
      </w:r>
      <w:r w:rsidR="003C00AD">
        <w:rPr>
          <w:rFonts w:eastAsia="Lucida Sans Unicode"/>
          <w:kern w:val="3"/>
          <w:sz w:val="26"/>
          <w:szCs w:val="26"/>
          <w:lang w:eastAsia="en-US"/>
        </w:rPr>
        <w:t>;</w:t>
      </w:r>
    </w:p>
    <w:p w14:paraId="6D02E1C0" w14:textId="43C1899E" w:rsidR="003C00AD" w:rsidRPr="0029684D" w:rsidRDefault="003C00AD" w:rsidP="003C00AD">
      <w:pPr>
        <w:pStyle w:val="aa"/>
        <w:numPr>
          <w:ilvl w:val="0"/>
          <w:numId w:val="12"/>
        </w:numPr>
        <w:spacing w:after="280"/>
        <w:jc w:val="both"/>
        <w:rPr>
          <w:rFonts w:eastAsia="Lucida Sans Unicode"/>
          <w:kern w:val="3"/>
          <w:sz w:val="26"/>
          <w:szCs w:val="26"/>
          <w:lang w:val="ro-RO" w:eastAsia="en-US"/>
        </w:rPr>
      </w:pPr>
      <w:r>
        <w:rPr>
          <w:rFonts w:eastAsia="Lucida Sans Unicode"/>
          <w:kern w:val="3"/>
          <w:sz w:val="26"/>
          <w:szCs w:val="26"/>
          <w:lang w:eastAsia="en-US"/>
        </w:rPr>
        <w:t>Уд</w:t>
      </w:r>
      <w:proofErr w:type="spellStart"/>
      <w:r w:rsidRPr="0029684D">
        <w:rPr>
          <w:rFonts w:eastAsia="Lucida Sans Unicode"/>
          <w:kern w:val="3"/>
          <w:sz w:val="26"/>
          <w:szCs w:val="26"/>
          <w:lang w:val="ro-RO" w:eastAsia="en-US"/>
        </w:rPr>
        <w:t>обрения</w:t>
      </w:r>
      <w:proofErr w:type="spellEnd"/>
      <w:r>
        <w:rPr>
          <w:rFonts w:eastAsia="Lucida Sans Unicode"/>
          <w:kern w:val="3"/>
          <w:sz w:val="26"/>
          <w:szCs w:val="26"/>
          <w:lang w:eastAsia="en-US"/>
        </w:rPr>
        <w:t xml:space="preserve"> и др.</w:t>
      </w:r>
    </w:p>
    <w:p w14:paraId="149F1FB6" w14:textId="40159CE6" w:rsidR="0029684D" w:rsidRPr="001E7B80" w:rsidRDefault="0029684D" w:rsidP="0029684D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</w:pPr>
      <w:r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Приглашаем всех с </w:t>
      </w:r>
      <w:r w:rsidR="007140D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ar-SA"/>
        </w:rPr>
        <w:t>25</w:t>
      </w:r>
      <w:r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по </w:t>
      </w:r>
      <w:r w:rsidR="007140D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US" w:eastAsia="ar-SA"/>
        </w:rPr>
        <w:t>27</w:t>
      </w:r>
      <w:r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марта 2022 года (10:00 - 18:00)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,</w:t>
      </w:r>
      <w:r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в парк </w:t>
      </w:r>
      <w:proofErr w:type="spellStart"/>
      <w:r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Алунел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у</w:t>
      </w:r>
      <w:r w:rsidR="003C00A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,</w:t>
      </w:r>
      <w:r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 xml:space="preserve"> на Ярмарку </w:t>
      </w:r>
      <w:r w:rsidR="003C00AD"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семенного и посадочного</w:t>
      </w:r>
      <w:r w:rsidR="003C00AD">
        <w:rPr>
          <w:b/>
          <w:sz w:val="26"/>
          <w:szCs w:val="26"/>
        </w:rPr>
        <w:t xml:space="preserve"> </w:t>
      </w:r>
      <w:r w:rsidRPr="001E7B80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материала!</w:t>
      </w:r>
    </w:p>
    <w:p w14:paraId="496F3DD0" w14:textId="5198C9E7" w:rsidR="00F92F78" w:rsidRPr="0029684D" w:rsidRDefault="0029684D" w:rsidP="0029684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ar-SA"/>
        </w:rPr>
        <w:t>Ждем вас!</w:t>
      </w:r>
    </w:p>
    <w:p w14:paraId="50010481" w14:textId="4BA336B8" w:rsidR="00AD354F" w:rsidRPr="00F92F78" w:rsidRDefault="00AD354F" w:rsidP="00F92F78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sectPr w:rsidR="00AD354F" w:rsidRPr="00F92F78" w:rsidSect="00972BCF">
          <w:pgSz w:w="12240" w:h="15840"/>
          <w:pgMar w:top="284" w:right="850" w:bottom="831" w:left="1395" w:header="720" w:footer="720" w:gutter="0"/>
          <w:cols w:space="720"/>
        </w:sectPr>
      </w:pPr>
    </w:p>
    <w:p w14:paraId="4D0D1B4A" w14:textId="77777777" w:rsidR="00F92F78" w:rsidRDefault="00F92F78" w:rsidP="00F041A0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lang w:val="en-US"/>
        </w:rPr>
        <w:sectPr w:rsidR="00F92F78" w:rsidSect="008330C9">
          <w:type w:val="continuous"/>
          <w:pgSz w:w="12240" w:h="15840"/>
          <w:pgMar w:top="1134" w:right="850" w:bottom="426" w:left="1395" w:header="720" w:footer="720" w:gutter="0"/>
          <w:cols w:num="2" w:space="720"/>
        </w:sectPr>
      </w:pPr>
    </w:p>
    <w:p w14:paraId="25E355EE" w14:textId="36443679" w:rsidR="000E764C" w:rsidRPr="00757191" w:rsidRDefault="000E764C" w:rsidP="00E90881">
      <w:pPr>
        <w:pStyle w:val="Standard"/>
        <w:spacing w:after="0"/>
        <w:rPr>
          <w:rFonts w:ascii="Times New Roman" w:hAnsi="Times New Roman" w:cs="Times New Roman"/>
          <w:i/>
          <w:iCs/>
          <w:lang w:val="en-US"/>
        </w:rPr>
      </w:pPr>
    </w:p>
    <w:p w14:paraId="5207A5D4" w14:textId="77777777" w:rsidR="00146CD1" w:rsidRDefault="00146CD1" w:rsidP="00576F26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2D68A577" w14:textId="77777777" w:rsidR="00AB5DF4" w:rsidRPr="00757191" w:rsidRDefault="00AB5DF4" w:rsidP="00AB5DF4">
      <w:pPr>
        <w:pStyle w:val="Standard"/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4E4A5A93" w14:textId="77777777" w:rsidR="00146CD1" w:rsidRDefault="00146CD1" w:rsidP="008330C9">
      <w:pPr>
        <w:pStyle w:val="Standard"/>
        <w:spacing w:after="0"/>
        <w:rPr>
          <w:rFonts w:ascii="Times New Roman" w:hAnsi="Times New Roman" w:cs="Times New Roman"/>
          <w:b/>
          <w:bCs/>
          <w:lang w:val="ro-RO"/>
        </w:rPr>
      </w:pPr>
    </w:p>
    <w:p w14:paraId="2881719C" w14:textId="77777777" w:rsidR="00146CD1" w:rsidRDefault="00146CD1" w:rsidP="008330C9">
      <w:pPr>
        <w:pStyle w:val="Standard"/>
        <w:spacing w:after="0"/>
        <w:rPr>
          <w:rFonts w:ascii="Times New Roman" w:hAnsi="Times New Roman" w:cs="Times New Roman"/>
          <w:b/>
          <w:bCs/>
          <w:lang w:val="ro-RO"/>
        </w:rPr>
      </w:pPr>
    </w:p>
    <w:sectPr w:rsidR="00146CD1" w:rsidSect="00F92F78">
      <w:type w:val="continuous"/>
      <w:pgSz w:w="12240" w:h="15840"/>
      <w:pgMar w:top="1134" w:right="850" w:bottom="831" w:left="13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BE800" w14:textId="77777777" w:rsidR="00CB0C61" w:rsidRDefault="00CB0C61">
      <w:pPr>
        <w:spacing w:after="0" w:line="240" w:lineRule="auto"/>
      </w:pPr>
      <w:r>
        <w:separator/>
      </w:r>
    </w:p>
  </w:endnote>
  <w:endnote w:type="continuationSeparator" w:id="0">
    <w:p w14:paraId="084D5FFC" w14:textId="77777777" w:rsidR="00CB0C61" w:rsidRDefault="00CB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E9A5" w14:textId="77777777" w:rsidR="00CB0C61" w:rsidRDefault="00CB0C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5010AF" w14:textId="77777777" w:rsidR="00CB0C61" w:rsidRDefault="00CB0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9DA"/>
    <w:multiLevelType w:val="hybridMultilevel"/>
    <w:tmpl w:val="EB0E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E90"/>
    <w:multiLevelType w:val="hybridMultilevel"/>
    <w:tmpl w:val="6898F2EE"/>
    <w:lvl w:ilvl="0" w:tplc="08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45721"/>
    <w:multiLevelType w:val="multilevel"/>
    <w:tmpl w:val="9266CD2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20"/>
        <w:lang w:val="ro-R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1D90D8E"/>
    <w:multiLevelType w:val="hybridMultilevel"/>
    <w:tmpl w:val="46300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C254B"/>
    <w:multiLevelType w:val="hybridMultilevel"/>
    <w:tmpl w:val="B3AC4A9C"/>
    <w:lvl w:ilvl="0" w:tplc="08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A3E4F"/>
    <w:multiLevelType w:val="multilevel"/>
    <w:tmpl w:val="31D64D3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20"/>
        <w:lang w:val="ro-R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FD408E9"/>
    <w:multiLevelType w:val="hybridMultilevel"/>
    <w:tmpl w:val="F678E1DA"/>
    <w:lvl w:ilvl="0" w:tplc="0AB876E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C6284"/>
    <w:multiLevelType w:val="hybridMultilevel"/>
    <w:tmpl w:val="553E9C74"/>
    <w:lvl w:ilvl="0" w:tplc="08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21FDC"/>
    <w:multiLevelType w:val="multilevel"/>
    <w:tmpl w:val="C35415D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8"/>
        <w:szCs w:val="20"/>
        <w:lang w:val="ro-R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7D203CA"/>
    <w:multiLevelType w:val="hybridMultilevel"/>
    <w:tmpl w:val="234EB1C2"/>
    <w:lvl w:ilvl="0" w:tplc="08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87D01"/>
    <w:multiLevelType w:val="multilevel"/>
    <w:tmpl w:val="E6E6AD98"/>
    <w:styleLink w:val="WWNum1"/>
    <w:lvl w:ilvl="0">
      <w:numFmt w:val="bullet"/>
      <w:lvlText w:val="-"/>
      <w:lvlJc w:val="left"/>
      <w:pPr>
        <w:ind w:left="1068" w:hanging="360"/>
      </w:pPr>
      <w:rPr>
        <w:rFonts w:cs="Times New Roman"/>
        <w:sz w:val="22"/>
      </w:rPr>
    </w:lvl>
    <w:lvl w:ilvl="1">
      <w:numFmt w:val="bullet"/>
      <w:lvlText w:val="o"/>
      <w:lvlJc w:val="left"/>
      <w:pPr>
        <w:ind w:left="1788" w:hanging="360"/>
      </w:pPr>
      <w:rPr>
        <w:rFonts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11" w15:restartNumberingAfterBreak="0">
    <w:nsid w:val="79823FA3"/>
    <w:multiLevelType w:val="hybridMultilevel"/>
    <w:tmpl w:val="62BE792A"/>
    <w:lvl w:ilvl="0" w:tplc="E14484D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91"/>
    <w:rsid w:val="00003B47"/>
    <w:rsid w:val="00034A8A"/>
    <w:rsid w:val="00071AD8"/>
    <w:rsid w:val="000A4112"/>
    <w:rsid w:val="000A55B7"/>
    <w:rsid w:val="000E764C"/>
    <w:rsid w:val="000F77C6"/>
    <w:rsid w:val="001026CF"/>
    <w:rsid w:val="00146CD1"/>
    <w:rsid w:val="001656AE"/>
    <w:rsid w:val="0016780A"/>
    <w:rsid w:val="0018195A"/>
    <w:rsid w:val="0019087E"/>
    <w:rsid w:val="001B6582"/>
    <w:rsid w:val="001E7B80"/>
    <w:rsid w:val="00215505"/>
    <w:rsid w:val="00233B8D"/>
    <w:rsid w:val="0029684D"/>
    <w:rsid w:val="002B6D50"/>
    <w:rsid w:val="00350483"/>
    <w:rsid w:val="00357DC3"/>
    <w:rsid w:val="00373D85"/>
    <w:rsid w:val="00373E63"/>
    <w:rsid w:val="003B001C"/>
    <w:rsid w:val="003B03A2"/>
    <w:rsid w:val="003C00AD"/>
    <w:rsid w:val="003E3861"/>
    <w:rsid w:val="00414D9E"/>
    <w:rsid w:val="004524B7"/>
    <w:rsid w:val="004B1BCE"/>
    <w:rsid w:val="004F2146"/>
    <w:rsid w:val="0051003C"/>
    <w:rsid w:val="0051531B"/>
    <w:rsid w:val="005349FC"/>
    <w:rsid w:val="00541360"/>
    <w:rsid w:val="00542742"/>
    <w:rsid w:val="00566051"/>
    <w:rsid w:val="00576F26"/>
    <w:rsid w:val="00580622"/>
    <w:rsid w:val="005F4EF1"/>
    <w:rsid w:val="00601141"/>
    <w:rsid w:val="00631EEB"/>
    <w:rsid w:val="00633F5B"/>
    <w:rsid w:val="00634A0E"/>
    <w:rsid w:val="00666C63"/>
    <w:rsid w:val="006C4710"/>
    <w:rsid w:val="006F14A6"/>
    <w:rsid w:val="007140D8"/>
    <w:rsid w:val="00757191"/>
    <w:rsid w:val="007779E7"/>
    <w:rsid w:val="007A115B"/>
    <w:rsid w:val="00817680"/>
    <w:rsid w:val="008330C9"/>
    <w:rsid w:val="00875A16"/>
    <w:rsid w:val="008A5649"/>
    <w:rsid w:val="008E1379"/>
    <w:rsid w:val="008F013D"/>
    <w:rsid w:val="00904619"/>
    <w:rsid w:val="00923897"/>
    <w:rsid w:val="0095036E"/>
    <w:rsid w:val="00972BCF"/>
    <w:rsid w:val="009A6434"/>
    <w:rsid w:val="009D4291"/>
    <w:rsid w:val="009F495D"/>
    <w:rsid w:val="00A84B8D"/>
    <w:rsid w:val="00AA59DB"/>
    <w:rsid w:val="00AB1DDE"/>
    <w:rsid w:val="00AB5DF4"/>
    <w:rsid w:val="00AD354F"/>
    <w:rsid w:val="00B1576C"/>
    <w:rsid w:val="00B26A13"/>
    <w:rsid w:val="00B62A68"/>
    <w:rsid w:val="00B74827"/>
    <w:rsid w:val="00B778DB"/>
    <w:rsid w:val="00B77EDD"/>
    <w:rsid w:val="00B836BE"/>
    <w:rsid w:val="00BC13DD"/>
    <w:rsid w:val="00BC4BEA"/>
    <w:rsid w:val="00BF01BF"/>
    <w:rsid w:val="00C51873"/>
    <w:rsid w:val="00C55C52"/>
    <w:rsid w:val="00C81E70"/>
    <w:rsid w:val="00C830F3"/>
    <w:rsid w:val="00C97927"/>
    <w:rsid w:val="00CB0C61"/>
    <w:rsid w:val="00CD324E"/>
    <w:rsid w:val="00CE1267"/>
    <w:rsid w:val="00CE293D"/>
    <w:rsid w:val="00D25FBF"/>
    <w:rsid w:val="00D2748F"/>
    <w:rsid w:val="00DB1F59"/>
    <w:rsid w:val="00DD3F41"/>
    <w:rsid w:val="00E66FB3"/>
    <w:rsid w:val="00E90881"/>
    <w:rsid w:val="00EB0078"/>
    <w:rsid w:val="00EF7AB9"/>
    <w:rsid w:val="00F041A0"/>
    <w:rsid w:val="00F06C92"/>
    <w:rsid w:val="00F82C7C"/>
    <w:rsid w:val="00F87EE7"/>
    <w:rsid w:val="00F929BD"/>
    <w:rsid w:val="00F92F78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83CA"/>
  <w15:docId w15:val="{931AF378-FD34-4D98-92CF-FAD266D8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  <w:sz w:val="18"/>
      <w:szCs w:val="20"/>
      <w:lang w:val="ro-RO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character" w:customStyle="1" w:styleId="WW8Num1z0">
    <w:name w:val="WW8Num1z0"/>
    <w:rsid w:val="00F92F78"/>
    <w:rPr>
      <w:rFonts w:ascii="Symbol" w:hAnsi="Symbol" w:cs="Symbol" w:hint="default"/>
    </w:rPr>
  </w:style>
  <w:style w:type="character" w:styleId="a8">
    <w:name w:val="Strong"/>
    <w:qFormat/>
    <w:rsid w:val="003B03A2"/>
    <w:rPr>
      <w:b/>
      <w:bCs/>
    </w:rPr>
  </w:style>
  <w:style w:type="character" w:styleId="a9">
    <w:name w:val="Emphasis"/>
    <w:qFormat/>
    <w:rsid w:val="003B03A2"/>
    <w:rPr>
      <w:i/>
      <w:iCs/>
    </w:rPr>
  </w:style>
  <w:style w:type="paragraph" w:styleId="aa">
    <w:name w:val="Body Text"/>
    <w:basedOn w:val="a"/>
    <w:link w:val="ab"/>
    <w:rsid w:val="003B03A2"/>
    <w:pPr>
      <w:widowControl/>
      <w:autoSpaceDN/>
      <w:spacing w:after="12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3B03A2"/>
    <w:rPr>
      <w:rFonts w:ascii="Times New Roman" w:eastAsia="Times New Roman" w:hAnsi="Times New Roman" w:cs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5</cp:revision>
  <cp:lastPrinted>2022-02-01T08:36:00Z</cp:lastPrinted>
  <dcterms:created xsi:type="dcterms:W3CDTF">2022-03-07T09:34:00Z</dcterms:created>
  <dcterms:modified xsi:type="dcterms:W3CDTF">2022-03-09T10:51:00Z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