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78A0" w14:textId="0F08F7E6" w:rsidR="00373D85" w:rsidRPr="00AB5DF4" w:rsidRDefault="00DD3F41" w:rsidP="00D25FBF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ro-RO"/>
        </w:rPr>
        <w:drawing>
          <wp:inline distT="0" distB="0" distL="0" distR="0" wp14:anchorId="1541B713" wp14:editId="15190163">
            <wp:extent cx="3724200" cy="1057320"/>
            <wp:effectExtent l="0" t="0" r="0" b="94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00" cy="1057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25FBF">
        <w:rPr>
          <w:noProof/>
          <w:sz w:val="26"/>
          <w:szCs w:val="26"/>
          <w:lang w:val="ro-RO"/>
        </w:rPr>
        <w:t xml:space="preserve">  </w:t>
      </w:r>
      <w:r w:rsidR="000E764C" w:rsidRPr="00972BCF"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  <w:t>………..…</w:t>
      </w:r>
      <w:r w:rsidR="00972BCF"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  <w:t>…</w:t>
      </w:r>
      <w:r w:rsidR="000E764C" w:rsidRPr="00972BCF"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  <w:t>..</w:t>
      </w:r>
      <w:r w:rsidR="00D25FBF" w:rsidRPr="00972BCF"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  <w:t>……………..……………..…………..</w:t>
      </w:r>
      <w:r w:rsidR="00D25FBF" w:rsidRPr="00D25FBF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 xml:space="preserve"> </w:t>
      </w:r>
    </w:p>
    <w:p w14:paraId="5D080D12" w14:textId="77777777" w:rsidR="003B03A2" w:rsidRPr="00F06C92" w:rsidRDefault="003B03A2" w:rsidP="00F06C92">
      <w:pPr>
        <w:pStyle w:val="aa"/>
        <w:spacing w:after="280"/>
        <w:jc w:val="center"/>
        <w:rPr>
          <w:b/>
          <w:bCs/>
          <w:sz w:val="28"/>
          <w:szCs w:val="28"/>
          <w:lang w:val="ro-RO"/>
        </w:rPr>
      </w:pPr>
    </w:p>
    <w:p w14:paraId="18EA57F7" w14:textId="26119D11" w:rsidR="003B03A2" w:rsidRPr="00862C6D" w:rsidRDefault="003B03A2" w:rsidP="003B03A2">
      <w:pPr>
        <w:pStyle w:val="aa"/>
        <w:spacing w:after="280"/>
        <w:jc w:val="center"/>
        <w:rPr>
          <w:b/>
          <w:bCs/>
          <w:sz w:val="28"/>
          <w:szCs w:val="28"/>
          <w:lang w:val="ro-RO"/>
        </w:rPr>
      </w:pPr>
      <w:r w:rsidRPr="00F06C92">
        <w:rPr>
          <w:b/>
          <w:bCs/>
          <w:sz w:val="28"/>
          <w:szCs w:val="28"/>
          <w:lang w:val="ro-RO"/>
        </w:rPr>
        <w:t>Iarmarocul de Material S</w:t>
      </w:r>
      <w:r w:rsidR="00F06C92">
        <w:rPr>
          <w:b/>
          <w:bCs/>
          <w:sz w:val="28"/>
          <w:szCs w:val="28"/>
          <w:lang w:val="ro-RO"/>
        </w:rPr>
        <w:t>ă</w:t>
      </w:r>
      <w:r w:rsidRPr="00F06C92">
        <w:rPr>
          <w:b/>
          <w:bCs/>
          <w:sz w:val="28"/>
          <w:szCs w:val="28"/>
          <w:lang w:val="ro-RO"/>
        </w:rPr>
        <w:t>ditor și Semincer 2022 –</w:t>
      </w:r>
    </w:p>
    <w:p w14:paraId="713D4BD6" w14:textId="1851E3EB" w:rsidR="003B03A2" w:rsidRPr="00862C6D" w:rsidRDefault="003B03A2" w:rsidP="003B03A2">
      <w:pPr>
        <w:pStyle w:val="aa"/>
        <w:spacing w:after="2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o-RO"/>
        </w:rPr>
        <w:t>o zi de primăvară hrănește un an</w:t>
      </w:r>
    </w:p>
    <w:p w14:paraId="52094BB1" w14:textId="77777777" w:rsidR="003B03A2" w:rsidRDefault="003B03A2" w:rsidP="003B03A2">
      <w:pPr>
        <w:pStyle w:val="Standard"/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49A99A32" w14:textId="3EDAB9D6" w:rsidR="003B03A2" w:rsidRDefault="003B03A2" w:rsidP="003B03A2">
      <w:pPr>
        <w:pStyle w:val="Standard"/>
        <w:spacing w:after="11"/>
        <w:ind w:left="-2" w:firstLine="2"/>
        <w:rPr>
          <w:rFonts w:ascii="Times New Roman" w:hAnsi="Times New Roman" w:cs="Times New Roman"/>
          <w:sz w:val="26"/>
          <w:szCs w:val="26"/>
          <w:lang w:val="en-US"/>
        </w:rPr>
      </w:pPr>
      <w:r w:rsidRPr="00F87EE7">
        <w:rPr>
          <w:rFonts w:ascii="Times New Roman" w:hAnsi="Times New Roman" w:cs="Times New Roman"/>
          <w:b/>
          <w:bCs/>
          <w:sz w:val="26"/>
          <w:szCs w:val="26"/>
          <w:lang w:val="en-US"/>
        </w:rPr>
        <w:t>Locul desfășurării: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7EE7">
        <w:rPr>
          <w:rFonts w:ascii="Times New Roman" w:hAnsi="Times New Roman" w:cs="Times New Roman"/>
          <w:sz w:val="26"/>
          <w:szCs w:val="26"/>
          <w:lang w:val="ro-RO"/>
        </w:rPr>
        <w:t>spaţiile e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>xterioare ale Parcului Aluneul</w:t>
      </w:r>
      <w:r w:rsidR="00F06C92" w:rsidRPr="00F87EE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 xml:space="preserve">str. Calea </w:t>
      </w:r>
      <w:r w:rsidR="00F06C92" w:rsidRPr="00F87EE7">
        <w:rPr>
          <w:rFonts w:ascii="Times New Roman" w:hAnsi="Times New Roman" w:cs="Times New Roman"/>
          <w:sz w:val="26"/>
          <w:szCs w:val="26"/>
          <w:lang w:val="en-US"/>
        </w:rPr>
        <w:t>Ieș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>ilor</w:t>
      </w:r>
      <w:r w:rsidR="00B778D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F06C92" w:rsidRPr="00F87EE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 xml:space="preserve"> or. Chișinau.</w:t>
      </w:r>
    </w:p>
    <w:p w14:paraId="15D99F63" w14:textId="77777777" w:rsidR="00F87EE7" w:rsidRDefault="00F87EE7" w:rsidP="003B03A2">
      <w:pPr>
        <w:pStyle w:val="Standard"/>
        <w:spacing w:after="11"/>
        <w:ind w:left="-2" w:firstLine="2"/>
        <w:rPr>
          <w:rFonts w:ascii="Times New Roman" w:hAnsi="Times New Roman" w:cs="Times New Roman"/>
          <w:sz w:val="26"/>
          <w:szCs w:val="26"/>
          <w:lang w:val="en-US"/>
        </w:rPr>
      </w:pPr>
    </w:p>
    <w:p w14:paraId="2F61ECD0" w14:textId="4F7EC7E6" w:rsidR="00F87EE7" w:rsidRPr="00F87EE7" w:rsidRDefault="00F87EE7" w:rsidP="00F87EE7">
      <w:pPr>
        <w:pStyle w:val="aa"/>
        <w:spacing w:after="280"/>
        <w:jc w:val="both"/>
        <w:rPr>
          <w:bCs/>
          <w:sz w:val="26"/>
          <w:szCs w:val="26"/>
          <w:lang w:val="en-US"/>
        </w:rPr>
      </w:pPr>
      <w:r w:rsidRPr="00F87EE7">
        <w:rPr>
          <w:b/>
          <w:sz w:val="26"/>
          <w:szCs w:val="26"/>
          <w:lang w:val="en-US"/>
        </w:rPr>
        <w:t>Program:</w:t>
      </w:r>
      <w:r w:rsidRPr="00F87EE7">
        <w:rPr>
          <w:bCs/>
          <w:sz w:val="26"/>
          <w:szCs w:val="26"/>
          <w:lang w:val="en-US"/>
        </w:rPr>
        <w:t xml:space="preserve"> </w:t>
      </w:r>
      <w:r w:rsidR="005F0415">
        <w:rPr>
          <w:sz w:val="26"/>
          <w:szCs w:val="26"/>
          <w:lang w:val="en-US"/>
        </w:rPr>
        <w:t>25 - 27</w:t>
      </w:r>
      <w:r w:rsidRPr="00B778DB">
        <w:rPr>
          <w:sz w:val="26"/>
          <w:szCs w:val="26"/>
          <w:lang w:val="en-US"/>
        </w:rPr>
        <w:t xml:space="preserve"> martie 2022</w:t>
      </w:r>
      <w:r w:rsidRPr="00F87EE7">
        <w:rPr>
          <w:bCs/>
          <w:sz w:val="26"/>
          <w:szCs w:val="26"/>
          <w:lang w:val="it-IT"/>
        </w:rPr>
        <w:t>, orele 10:00 – 18:00.</w:t>
      </w:r>
    </w:p>
    <w:p w14:paraId="45D510DB" w14:textId="68182BF8" w:rsidR="003B03A2" w:rsidRPr="00F87EE7" w:rsidRDefault="003B03A2" w:rsidP="00666C63">
      <w:pPr>
        <w:pStyle w:val="Standard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87EE7">
        <w:rPr>
          <w:rFonts w:ascii="Times New Roman" w:hAnsi="Times New Roman" w:cs="Times New Roman"/>
          <w:b/>
          <w:bCs/>
          <w:sz w:val="26"/>
          <w:szCs w:val="26"/>
          <w:lang w:val="en-US"/>
        </w:rPr>
        <w:t>Organizator</w:t>
      </w:r>
      <w:r w:rsidRPr="00F87EE7">
        <w:rPr>
          <w:rFonts w:ascii="Times New Roman" w:hAnsi="Times New Roman" w:cs="Times New Roman"/>
          <w:sz w:val="26"/>
          <w:szCs w:val="26"/>
          <w:lang w:val="en-US"/>
        </w:rPr>
        <w:t>: Centrul Internațional de Expoziții «Moldexpo»</w:t>
      </w:r>
    </w:p>
    <w:p w14:paraId="53D212CD" w14:textId="77777777" w:rsidR="00F87EE7" w:rsidRDefault="00F87EE7" w:rsidP="003B03A2">
      <w:pPr>
        <w:pStyle w:val="aa"/>
        <w:spacing w:after="280"/>
        <w:jc w:val="both"/>
        <w:rPr>
          <w:b/>
          <w:sz w:val="26"/>
          <w:szCs w:val="26"/>
          <w:lang w:val="en-US"/>
        </w:rPr>
      </w:pPr>
    </w:p>
    <w:p w14:paraId="518A40C3" w14:textId="004A22FB" w:rsidR="00F87EE7" w:rsidRPr="00F87EE7" w:rsidRDefault="00904619" w:rsidP="00F87EE7">
      <w:pPr>
        <w:pStyle w:val="aa"/>
        <w:spacing w:after="280"/>
        <w:jc w:val="both"/>
        <w:rPr>
          <w:rStyle w:val="a8"/>
          <w:shd w:val="clear" w:color="auto" w:fill="FFFFFF"/>
        </w:rPr>
      </w:pPr>
      <w:r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În debutul primăverii, una dintre cele mai mari </w:t>
      </w:r>
      <w:r w:rsidR="009F495D"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>griji ale oamenilor, la nivel de individ și de țară, este semănatul. O</w:t>
      </w:r>
      <w:r w:rsidR="009F495D" w:rsidRPr="00F87EE7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 xml:space="preserve"> zi de primăvară hrănește un an</w:t>
      </w:r>
      <w:r w:rsidR="009F495D"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 </w:t>
      </w:r>
      <w:r w:rsidR="00F87EE7">
        <w:rPr>
          <w:rStyle w:val="a8"/>
          <w:b w:val="0"/>
          <w:bCs w:val="0"/>
          <w:sz w:val="26"/>
          <w:szCs w:val="26"/>
          <w:shd w:val="clear" w:color="auto" w:fill="FFFFFF"/>
        </w:rPr>
        <w:t>–</w:t>
      </w:r>
      <w:r w:rsidR="009F495D"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 e</w:t>
      </w:r>
      <w:r w:rsidR="009F495D" w:rsidRPr="00F87EE7">
        <w:rPr>
          <w:rStyle w:val="a8"/>
          <w:b w:val="0"/>
          <w:bCs w:val="0"/>
          <w:sz w:val="26"/>
          <w:szCs w:val="26"/>
          <w:lang w:val="en-US"/>
        </w:rPr>
        <w:t>ste crezul din veacuri al gospodarului, care ară, seamănă, lucrează pământul şi creşte pâinea ţării, asigură bunăstarea poporului şi a sa proprie. </w:t>
      </w:r>
      <w:r w:rsidR="00B778DB">
        <w:rPr>
          <w:rStyle w:val="a8"/>
          <w:b w:val="0"/>
          <w:bCs w:val="0"/>
          <w:sz w:val="26"/>
          <w:szCs w:val="26"/>
          <w:lang w:val="en-US"/>
        </w:rPr>
        <w:t>“</w:t>
      </w:r>
      <w:r w:rsidR="009F495D" w:rsidRPr="00F87EE7">
        <w:rPr>
          <w:rStyle w:val="a8"/>
          <w:b w:val="0"/>
          <w:bCs w:val="0"/>
          <w:sz w:val="26"/>
          <w:szCs w:val="26"/>
          <w:lang w:val="en-US"/>
        </w:rPr>
        <w:t>Moldexpo</w:t>
      </w:r>
      <w:r w:rsidR="00B778DB">
        <w:rPr>
          <w:rStyle w:val="a8"/>
          <w:b w:val="0"/>
          <w:bCs w:val="0"/>
          <w:sz w:val="26"/>
          <w:szCs w:val="26"/>
          <w:lang w:val="en-US"/>
        </w:rPr>
        <w:t>”</w:t>
      </w:r>
      <w:r w:rsidR="009F495D" w:rsidRPr="00F87EE7">
        <w:rPr>
          <w:rStyle w:val="a8"/>
          <w:b w:val="0"/>
          <w:bCs w:val="0"/>
          <w:sz w:val="26"/>
          <w:szCs w:val="26"/>
          <w:lang w:val="en-US"/>
        </w:rPr>
        <w:t xml:space="preserve"> totdeauna a venit în ajutorul </w:t>
      </w:r>
      <w:r w:rsidR="00F87EE7" w:rsidRPr="00F87EE7">
        <w:rPr>
          <w:rStyle w:val="a8"/>
          <w:b w:val="0"/>
          <w:bCs w:val="0"/>
          <w:sz w:val="26"/>
          <w:szCs w:val="26"/>
          <w:lang w:val="en-US"/>
        </w:rPr>
        <w:t>agricultorilor, dar și a tuturor celor pa</w:t>
      </w:r>
      <w:r w:rsidR="000A55B7">
        <w:rPr>
          <w:rStyle w:val="a8"/>
          <w:b w:val="0"/>
          <w:bCs w:val="0"/>
          <w:sz w:val="26"/>
          <w:szCs w:val="26"/>
          <w:lang w:val="en-US"/>
        </w:rPr>
        <w:t>s</w:t>
      </w:r>
      <w:r w:rsidR="00F87EE7" w:rsidRPr="00F87EE7">
        <w:rPr>
          <w:rStyle w:val="a8"/>
          <w:b w:val="0"/>
          <w:bCs w:val="0"/>
          <w:sz w:val="26"/>
          <w:szCs w:val="26"/>
          <w:lang w:val="en-US"/>
        </w:rPr>
        <w:t xml:space="preserve">ionați </w:t>
      </w:r>
      <w:r w:rsidR="009F495D" w:rsidRPr="00F87EE7">
        <w:rPr>
          <w:rStyle w:val="a8"/>
          <w:b w:val="0"/>
          <w:bCs w:val="0"/>
          <w:sz w:val="26"/>
          <w:szCs w:val="26"/>
          <w:lang w:val="en-US"/>
        </w:rPr>
        <w:t xml:space="preserve">de </w:t>
      </w:r>
      <w:r w:rsidR="00F87EE7" w:rsidRPr="00F87EE7">
        <w:rPr>
          <w:rStyle w:val="a8"/>
          <w:b w:val="0"/>
          <w:bCs w:val="0"/>
          <w:sz w:val="26"/>
          <w:szCs w:val="26"/>
          <w:lang w:val="en-US"/>
        </w:rPr>
        <w:t xml:space="preserve">grădinărit, organizând, la sezon, târguri de material săditor. În acest an, din motive arhicunoscute, târgul se va desfășura </w:t>
      </w:r>
      <w:r w:rsidR="00F87EE7">
        <w:rPr>
          <w:rStyle w:val="a8"/>
          <w:b w:val="0"/>
          <w:bCs w:val="0"/>
          <w:sz w:val="26"/>
          <w:szCs w:val="26"/>
          <w:lang w:val="en-US"/>
        </w:rPr>
        <w:t xml:space="preserve">pe </w:t>
      </w:r>
      <w:r w:rsidR="00F87EE7" w:rsidRPr="00F87EE7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>spaţiile e</w:t>
      </w:r>
      <w:r w:rsidR="00F87EE7"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xterioare ale Parcului Aluneul (str. Calea. Ieșilor  or. Chișinau), </w:t>
      </w:r>
      <w:r w:rsidR="00F87EE7" w:rsidRPr="00F87EE7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 xml:space="preserve">între </w:t>
      </w:r>
      <w:r w:rsidR="005F0415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>25 - 27</w:t>
      </w:r>
      <w:r w:rsidR="00F87EE7" w:rsidRPr="00F87EE7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 martie 2022</w:t>
      </w:r>
      <w:r w:rsidR="00F87EE7" w:rsidRPr="00F87EE7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 xml:space="preserve"> (orele 10:00 – 18:00).</w:t>
      </w:r>
    </w:p>
    <w:p w14:paraId="16740A31" w14:textId="37AD5CD0" w:rsidR="00F06C92" w:rsidRPr="00B778DB" w:rsidRDefault="00F06C92" w:rsidP="00F06C92">
      <w:pPr>
        <w:pStyle w:val="aa"/>
        <w:spacing w:after="280"/>
        <w:jc w:val="both"/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</w:pPr>
      <w:r w:rsidRPr="00B778DB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 xml:space="preserve">Vizitatorii vor putea achiziționa </w:t>
      </w:r>
      <w:r w:rsidR="00034A8A" w:rsidRPr="00B778DB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>cele mai diverse materiale, inclusiv:</w:t>
      </w:r>
    </w:p>
    <w:p w14:paraId="262664B0" w14:textId="506D3217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>Puie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i, arbusti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9F1896F" w14:textId="002A2259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Bulbi 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i tuberculi de flori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2322478" w14:textId="2FD3B157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>Plante de gr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din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, pomi, arbu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ti decorativi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8ADCB76" w14:textId="395A2E3E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>Semin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e, buta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i, r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saduri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E634CBA" w14:textId="26E6E30E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Ghivece 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i accesorii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528353C3" w14:textId="0924E4D5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Substrat 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 xml:space="preserve">i 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ngr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ăș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aminte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33131AA" w14:textId="18A4CE40" w:rsidR="00F06C92" w:rsidRPr="00034A8A" w:rsidRDefault="00F06C92" w:rsidP="00F06C92">
      <w:pPr>
        <w:pStyle w:val="a5"/>
        <w:numPr>
          <w:ilvl w:val="0"/>
          <w:numId w:val="5"/>
        </w:numPr>
        <w:spacing w:after="0" w:line="257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34A8A">
        <w:rPr>
          <w:rFonts w:ascii="Times New Roman" w:hAnsi="Times New Roman" w:cs="Times New Roman"/>
          <w:sz w:val="26"/>
          <w:szCs w:val="26"/>
          <w:lang w:val="ro-RO"/>
        </w:rPr>
        <w:t>Decora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iuni pentru gr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034A8A">
        <w:rPr>
          <w:rFonts w:ascii="Times New Roman" w:hAnsi="Times New Roman" w:cs="Times New Roman"/>
          <w:sz w:val="26"/>
          <w:szCs w:val="26"/>
          <w:lang w:val="ro-RO"/>
        </w:rPr>
        <w:t>din</w:t>
      </w:r>
      <w:r w:rsidR="00034A8A" w:rsidRPr="00034A8A">
        <w:rPr>
          <w:rFonts w:ascii="Times New Roman" w:hAnsi="Times New Roman" w:cs="Times New Roman"/>
          <w:sz w:val="26"/>
          <w:szCs w:val="26"/>
          <w:lang w:val="ro-RO"/>
        </w:rPr>
        <w:t>ă.</w:t>
      </w:r>
    </w:p>
    <w:p w14:paraId="758C39D7" w14:textId="77777777" w:rsidR="00B778DB" w:rsidRDefault="00B778DB" w:rsidP="003B03A2">
      <w:pPr>
        <w:pStyle w:val="aa"/>
        <w:spacing w:after="280"/>
        <w:jc w:val="both"/>
        <w:rPr>
          <w:color w:val="000000"/>
          <w:sz w:val="26"/>
          <w:szCs w:val="26"/>
          <w:lang w:val="en-US"/>
        </w:rPr>
      </w:pPr>
    </w:p>
    <w:p w14:paraId="603CC6E6" w14:textId="7AF97FD9" w:rsidR="00034A8A" w:rsidRPr="00B778DB" w:rsidRDefault="003B03A2" w:rsidP="003B03A2">
      <w:pPr>
        <w:pStyle w:val="aa"/>
        <w:spacing w:after="280"/>
        <w:jc w:val="both"/>
        <w:rPr>
          <w:sz w:val="26"/>
          <w:szCs w:val="26"/>
          <w:lang w:val="ro-RO"/>
        </w:rPr>
      </w:pPr>
      <w:r w:rsidRPr="00B778DB">
        <w:rPr>
          <w:color w:val="000000"/>
          <w:sz w:val="26"/>
          <w:szCs w:val="26"/>
          <w:lang w:val="en-US"/>
        </w:rPr>
        <w:t xml:space="preserve">Invităm </w:t>
      </w:r>
      <w:r w:rsidR="00034A8A" w:rsidRPr="00B778DB">
        <w:rPr>
          <w:color w:val="000000"/>
          <w:sz w:val="26"/>
          <w:szCs w:val="26"/>
          <w:lang w:val="en-US"/>
        </w:rPr>
        <w:t xml:space="preserve">toată lumea, </w:t>
      </w:r>
      <w:r w:rsidRPr="00B778DB">
        <w:rPr>
          <w:color w:val="000000"/>
          <w:sz w:val="26"/>
          <w:szCs w:val="26"/>
          <w:lang w:val="en-US"/>
        </w:rPr>
        <w:t xml:space="preserve">în perioada </w:t>
      </w:r>
      <w:r w:rsidR="005F0415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>25 - 27</w:t>
      </w:r>
      <w:r w:rsidR="00034A8A" w:rsidRPr="00B778DB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 martie 2022</w:t>
      </w:r>
      <w:r w:rsidR="00034A8A" w:rsidRPr="00B778DB">
        <w:rPr>
          <w:rStyle w:val="a8"/>
          <w:b w:val="0"/>
          <w:bCs w:val="0"/>
          <w:sz w:val="26"/>
          <w:szCs w:val="26"/>
          <w:shd w:val="clear" w:color="auto" w:fill="FFFFFF"/>
          <w:lang w:val="en-US"/>
        </w:rPr>
        <w:t xml:space="preserve"> (orele 10:00 – 18:00), </w:t>
      </w:r>
      <w:r w:rsidRPr="00B778DB">
        <w:rPr>
          <w:color w:val="000000"/>
          <w:sz w:val="26"/>
          <w:szCs w:val="26"/>
          <w:lang w:val="en-US"/>
        </w:rPr>
        <w:t xml:space="preserve">în </w:t>
      </w:r>
      <w:r w:rsidR="00034A8A" w:rsidRPr="00B778DB">
        <w:rPr>
          <w:rStyle w:val="a8"/>
          <w:b w:val="0"/>
          <w:bCs w:val="0"/>
          <w:sz w:val="26"/>
          <w:szCs w:val="26"/>
          <w:shd w:val="clear" w:color="auto" w:fill="FFFFFF"/>
        </w:rPr>
        <w:t>Parcul Aluneul</w:t>
      </w:r>
      <w:r w:rsidR="00034A8A" w:rsidRPr="00B778DB">
        <w:rPr>
          <w:rStyle w:val="a8"/>
          <w:b w:val="0"/>
          <w:bCs w:val="0"/>
          <w:sz w:val="26"/>
          <w:szCs w:val="26"/>
          <w:shd w:val="clear" w:color="auto" w:fill="FFFFFF"/>
          <w:lang w:val="ro-RO"/>
        </w:rPr>
        <w:t xml:space="preserve">, la </w:t>
      </w:r>
      <w:r w:rsidR="00034A8A" w:rsidRPr="00B778DB">
        <w:rPr>
          <w:sz w:val="26"/>
          <w:szCs w:val="26"/>
          <w:lang w:val="ro-RO"/>
        </w:rPr>
        <w:t>Iarmarocul de Material Săditor și Semincer!</w:t>
      </w:r>
    </w:p>
    <w:p w14:paraId="215E73C9" w14:textId="0513B2BD" w:rsidR="00373D85" w:rsidRPr="00AB5DF4" w:rsidRDefault="00034A8A" w:rsidP="00B778DB">
      <w:pPr>
        <w:pStyle w:val="aa"/>
        <w:spacing w:after="280"/>
        <w:jc w:val="both"/>
        <w:rPr>
          <w:lang w:val="en-US"/>
        </w:rPr>
      </w:pPr>
      <w:r w:rsidRPr="00B778DB">
        <w:rPr>
          <w:rStyle w:val="a8"/>
          <w:b w:val="0"/>
          <w:bCs w:val="0"/>
          <w:sz w:val="26"/>
          <w:szCs w:val="26"/>
          <w:shd w:val="clear" w:color="auto" w:fill="FFFFFF"/>
        </w:rPr>
        <w:t xml:space="preserve"> </w:t>
      </w:r>
      <w:r w:rsidR="003B03A2" w:rsidRPr="00B778DB">
        <w:rPr>
          <w:sz w:val="26"/>
          <w:szCs w:val="26"/>
          <w:lang w:val="ro-RO"/>
        </w:rPr>
        <w:t>Vă aşteptăm cu drag</w:t>
      </w:r>
      <w:r w:rsidR="003B03A2" w:rsidRPr="00B778DB">
        <w:rPr>
          <w:sz w:val="26"/>
          <w:szCs w:val="26"/>
          <w:lang w:val="en-US"/>
        </w:rPr>
        <w:t>!</w:t>
      </w:r>
      <w:r w:rsidR="00DB1F59" w:rsidRPr="00AB5DF4">
        <w:rPr>
          <w:lang w:val="en-US"/>
        </w:rPr>
        <w:t xml:space="preserve">           </w:t>
      </w:r>
      <w:r w:rsidR="00757191">
        <w:rPr>
          <w:lang w:val="en-US"/>
        </w:rPr>
        <w:t xml:space="preserve">  </w:t>
      </w:r>
    </w:p>
    <w:p w14:paraId="496F3DD0" w14:textId="77777777" w:rsidR="00F92F78" w:rsidRDefault="00F92F78" w:rsidP="00F92F78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0010481" w14:textId="4BA336B8" w:rsidR="00AD354F" w:rsidRPr="00F92F78" w:rsidRDefault="00AD354F" w:rsidP="00F92F78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sectPr w:rsidR="00AD354F" w:rsidRPr="00F92F78" w:rsidSect="00972BCF">
          <w:pgSz w:w="12240" w:h="15840"/>
          <w:pgMar w:top="284" w:right="850" w:bottom="831" w:left="1395" w:header="720" w:footer="720" w:gutter="0"/>
          <w:cols w:space="720"/>
        </w:sectPr>
      </w:pPr>
    </w:p>
    <w:p w14:paraId="4D0D1B4A" w14:textId="77777777" w:rsidR="00F92F78" w:rsidRDefault="00F92F78" w:rsidP="00F041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en-US"/>
        </w:rPr>
        <w:sectPr w:rsidR="00F92F78" w:rsidSect="008330C9">
          <w:type w:val="continuous"/>
          <w:pgSz w:w="12240" w:h="15840"/>
          <w:pgMar w:top="1134" w:right="850" w:bottom="426" w:left="1395" w:header="720" w:footer="720" w:gutter="0"/>
          <w:cols w:num="2" w:space="720"/>
        </w:sectPr>
      </w:pPr>
    </w:p>
    <w:p w14:paraId="25E355EE" w14:textId="36443679" w:rsidR="000E764C" w:rsidRPr="00757191" w:rsidRDefault="000E764C" w:rsidP="00E90881">
      <w:pPr>
        <w:pStyle w:val="Standard"/>
        <w:spacing w:after="0"/>
        <w:rPr>
          <w:rFonts w:ascii="Times New Roman" w:hAnsi="Times New Roman" w:cs="Times New Roman"/>
          <w:i/>
          <w:iCs/>
          <w:lang w:val="en-US"/>
        </w:rPr>
      </w:pPr>
    </w:p>
    <w:p w14:paraId="5207A5D4" w14:textId="77777777" w:rsidR="00146CD1" w:rsidRDefault="00146CD1" w:rsidP="00576F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68A577" w14:textId="77777777" w:rsidR="00AB5DF4" w:rsidRPr="00757191" w:rsidRDefault="00AB5DF4" w:rsidP="00AB5DF4">
      <w:pPr>
        <w:pStyle w:val="Standard"/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4E4A5A93" w14:textId="77777777" w:rsidR="00146CD1" w:rsidRDefault="00146CD1" w:rsidP="008330C9">
      <w:pPr>
        <w:pStyle w:val="Standard"/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2881719C" w14:textId="77777777" w:rsidR="00146CD1" w:rsidRDefault="00146CD1" w:rsidP="008330C9">
      <w:pPr>
        <w:pStyle w:val="Standard"/>
        <w:spacing w:after="0"/>
        <w:rPr>
          <w:rFonts w:ascii="Times New Roman" w:hAnsi="Times New Roman" w:cs="Times New Roman"/>
          <w:b/>
          <w:bCs/>
          <w:lang w:val="ro-RO"/>
        </w:rPr>
      </w:pPr>
    </w:p>
    <w:sectPr w:rsidR="00146CD1" w:rsidSect="00F92F78">
      <w:type w:val="continuous"/>
      <w:pgSz w:w="12240" w:h="15840"/>
      <w:pgMar w:top="1134" w:right="850" w:bottom="831" w:left="13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B010" w14:textId="77777777" w:rsidR="00A40644" w:rsidRDefault="00A40644">
      <w:pPr>
        <w:spacing w:after="0" w:line="240" w:lineRule="auto"/>
      </w:pPr>
      <w:r>
        <w:separator/>
      </w:r>
    </w:p>
  </w:endnote>
  <w:endnote w:type="continuationSeparator" w:id="0">
    <w:p w14:paraId="6D3A69C9" w14:textId="77777777" w:rsidR="00A40644" w:rsidRDefault="00A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D33A" w14:textId="77777777" w:rsidR="00A40644" w:rsidRDefault="00A406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AB0EE4" w14:textId="77777777" w:rsidR="00A40644" w:rsidRDefault="00A4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E90"/>
    <w:multiLevelType w:val="hybridMultilevel"/>
    <w:tmpl w:val="6898F2EE"/>
    <w:lvl w:ilvl="0" w:tplc="08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721"/>
    <w:multiLevelType w:val="multilevel"/>
    <w:tmpl w:val="9266CD2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20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AC254B"/>
    <w:multiLevelType w:val="hybridMultilevel"/>
    <w:tmpl w:val="B3AC4A9C"/>
    <w:lvl w:ilvl="0" w:tplc="08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3E4F"/>
    <w:multiLevelType w:val="multilevel"/>
    <w:tmpl w:val="31D64D3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20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D408E9"/>
    <w:multiLevelType w:val="hybridMultilevel"/>
    <w:tmpl w:val="F678E1DA"/>
    <w:lvl w:ilvl="0" w:tplc="0AB876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C6284"/>
    <w:multiLevelType w:val="hybridMultilevel"/>
    <w:tmpl w:val="553E9C74"/>
    <w:lvl w:ilvl="0" w:tplc="08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1FDC"/>
    <w:multiLevelType w:val="multilevel"/>
    <w:tmpl w:val="C35415D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20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7D203CA"/>
    <w:multiLevelType w:val="hybridMultilevel"/>
    <w:tmpl w:val="234EB1C2"/>
    <w:lvl w:ilvl="0" w:tplc="08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87D01"/>
    <w:multiLevelType w:val="multilevel"/>
    <w:tmpl w:val="E6E6AD98"/>
    <w:styleLink w:val="WWNum1"/>
    <w:lvl w:ilvl="0">
      <w:numFmt w:val="bullet"/>
      <w:lvlText w:val="-"/>
      <w:lvlJc w:val="left"/>
      <w:pPr>
        <w:ind w:left="106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9" w15:restartNumberingAfterBreak="0">
    <w:nsid w:val="79823FA3"/>
    <w:multiLevelType w:val="hybridMultilevel"/>
    <w:tmpl w:val="62BE792A"/>
    <w:lvl w:ilvl="0" w:tplc="E14484D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91"/>
    <w:rsid w:val="00003B47"/>
    <w:rsid w:val="00034A8A"/>
    <w:rsid w:val="00071AD8"/>
    <w:rsid w:val="000A4112"/>
    <w:rsid w:val="000A55B7"/>
    <w:rsid w:val="000E764C"/>
    <w:rsid w:val="000F77C6"/>
    <w:rsid w:val="001026CF"/>
    <w:rsid w:val="00146CD1"/>
    <w:rsid w:val="001656AE"/>
    <w:rsid w:val="0016780A"/>
    <w:rsid w:val="0018195A"/>
    <w:rsid w:val="001B6582"/>
    <w:rsid w:val="00215505"/>
    <w:rsid w:val="00233B8D"/>
    <w:rsid w:val="002B6D50"/>
    <w:rsid w:val="00304A68"/>
    <w:rsid w:val="00350483"/>
    <w:rsid w:val="00357DC3"/>
    <w:rsid w:val="00373D85"/>
    <w:rsid w:val="00373E63"/>
    <w:rsid w:val="003B001C"/>
    <w:rsid w:val="003B03A2"/>
    <w:rsid w:val="003E3861"/>
    <w:rsid w:val="00414D9E"/>
    <w:rsid w:val="004524B7"/>
    <w:rsid w:val="004B1BCE"/>
    <w:rsid w:val="004F2146"/>
    <w:rsid w:val="0051003C"/>
    <w:rsid w:val="0051531B"/>
    <w:rsid w:val="005349FC"/>
    <w:rsid w:val="00541360"/>
    <w:rsid w:val="00542742"/>
    <w:rsid w:val="00566051"/>
    <w:rsid w:val="00576F26"/>
    <w:rsid w:val="00580622"/>
    <w:rsid w:val="005F0415"/>
    <w:rsid w:val="005F4EF1"/>
    <w:rsid w:val="00601141"/>
    <w:rsid w:val="00631EEB"/>
    <w:rsid w:val="00633F5B"/>
    <w:rsid w:val="00634A0E"/>
    <w:rsid w:val="00666C63"/>
    <w:rsid w:val="006C4710"/>
    <w:rsid w:val="006F14A6"/>
    <w:rsid w:val="00757191"/>
    <w:rsid w:val="007779E7"/>
    <w:rsid w:val="00817680"/>
    <w:rsid w:val="008330C9"/>
    <w:rsid w:val="00875A16"/>
    <w:rsid w:val="008A5649"/>
    <w:rsid w:val="008E1379"/>
    <w:rsid w:val="008F013D"/>
    <w:rsid w:val="00904619"/>
    <w:rsid w:val="00923897"/>
    <w:rsid w:val="0095036E"/>
    <w:rsid w:val="00972BCF"/>
    <w:rsid w:val="009D4291"/>
    <w:rsid w:val="009F495D"/>
    <w:rsid w:val="00A40644"/>
    <w:rsid w:val="00A84B8D"/>
    <w:rsid w:val="00AA59DB"/>
    <w:rsid w:val="00AB5DF4"/>
    <w:rsid w:val="00AD354F"/>
    <w:rsid w:val="00B26A13"/>
    <w:rsid w:val="00B62A68"/>
    <w:rsid w:val="00B74827"/>
    <w:rsid w:val="00B778DB"/>
    <w:rsid w:val="00B77EDD"/>
    <w:rsid w:val="00B836BE"/>
    <w:rsid w:val="00BC13DD"/>
    <w:rsid w:val="00BC4BEA"/>
    <w:rsid w:val="00BF01BF"/>
    <w:rsid w:val="00C51873"/>
    <w:rsid w:val="00C55C52"/>
    <w:rsid w:val="00C81E70"/>
    <w:rsid w:val="00C830F3"/>
    <w:rsid w:val="00C97927"/>
    <w:rsid w:val="00CD324E"/>
    <w:rsid w:val="00CE293D"/>
    <w:rsid w:val="00D25FBF"/>
    <w:rsid w:val="00D2748F"/>
    <w:rsid w:val="00DB1F59"/>
    <w:rsid w:val="00DD3F41"/>
    <w:rsid w:val="00E66FB3"/>
    <w:rsid w:val="00E90881"/>
    <w:rsid w:val="00EB0078"/>
    <w:rsid w:val="00EF7AB9"/>
    <w:rsid w:val="00F041A0"/>
    <w:rsid w:val="00F06C92"/>
    <w:rsid w:val="00F82C7C"/>
    <w:rsid w:val="00F87EE7"/>
    <w:rsid w:val="00F929BD"/>
    <w:rsid w:val="00F92F78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3CA"/>
  <w15:docId w15:val="{931AF378-FD34-4D98-92CF-FAD266D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  <w:sz w:val="18"/>
      <w:szCs w:val="20"/>
      <w:lang w:val="ro-RO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customStyle="1" w:styleId="WW8Num1z0">
    <w:name w:val="WW8Num1z0"/>
    <w:rsid w:val="00F92F78"/>
    <w:rPr>
      <w:rFonts w:ascii="Symbol" w:hAnsi="Symbol" w:cs="Symbol" w:hint="default"/>
    </w:rPr>
  </w:style>
  <w:style w:type="character" w:styleId="a8">
    <w:name w:val="Strong"/>
    <w:qFormat/>
    <w:rsid w:val="003B03A2"/>
    <w:rPr>
      <w:b/>
      <w:bCs/>
    </w:rPr>
  </w:style>
  <w:style w:type="character" w:styleId="a9">
    <w:name w:val="Emphasis"/>
    <w:qFormat/>
    <w:rsid w:val="003B03A2"/>
    <w:rPr>
      <w:i/>
      <w:iCs/>
    </w:rPr>
  </w:style>
  <w:style w:type="paragraph" w:styleId="aa">
    <w:name w:val="Body Text"/>
    <w:basedOn w:val="a"/>
    <w:link w:val="ab"/>
    <w:rsid w:val="003B03A2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B03A2"/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DB40-7FCE-427D-91F8-ED832020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10</cp:revision>
  <cp:lastPrinted>2022-02-01T08:36:00Z</cp:lastPrinted>
  <dcterms:created xsi:type="dcterms:W3CDTF">2022-03-07T08:16:00Z</dcterms:created>
  <dcterms:modified xsi:type="dcterms:W3CDTF">2022-03-09T10:48:00Z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